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F9F6CA" w14:textId="5FA39446" w:rsidR="00C10D05" w:rsidRDefault="003059FC" w:rsidP="003059FC">
      <w:pPr>
        <w:pStyle w:val="Title"/>
      </w:pPr>
      <w:r>
        <w:t>The Geometry Puzzler – Example</w:t>
      </w:r>
    </w:p>
    <w:p w14:paraId="6CAE3866" w14:textId="27AB6A9D" w:rsidR="003059FC" w:rsidRDefault="00F019EA" w:rsidP="00F019EA">
      <w:pPr>
        <w:pStyle w:val="Heading1"/>
      </w:pPr>
      <w:r>
        <w:t>Who Am I?</w:t>
      </w:r>
    </w:p>
    <w:p w14:paraId="0D3EF7CD" w14:textId="0341CA4A" w:rsidR="000B1ADD" w:rsidRPr="000B1ADD" w:rsidRDefault="000003C4" w:rsidP="000B1ADD">
      <w:pPr>
        <w:pStyle w:val="Heading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42009A8" wp14:editId="00594F76">
                <wp:simplePos x="0" y="0"/>
                <wp:positionH relativeFrom="column">
                  <wp:posOffset>172720</wp:posOffset>
                </wp:positionH>
                <wp:positionV relativeFrom="paragraph">
                  <wp:posOffset>1892935</wp:posOffset>
                </wp:positionV>
                <wp:extent cx="276225" cy="314960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314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7F26C2" w14:textId="77777777" w:rsidR="00E95F8A" w:rsidRPr="003059FC" w:rsidRDefault="00E95F8A" w:rsidP="003059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42009A8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13.6pt;margin-top:149.05pt;width:21.75pt;height:24.8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oFXJQIAAEQEAAAOAAAAZHJzL2Uyb0RvYy54bWysU8tu2zAQvBfoPxC817Kdxk0Fy4GbwEWB&#10;IAlgFznTFGUJkLgsSVtyv75DSnKKtKeiF2q1u9zHzHB52zU1OynrKtIZn02mnCktKa/0IePfd5sP&#10;N5w5L3QuatIq42fl+O3q/btla1I1p5LqXFmGItqlrcl46b1Jk8TJUjXCTcgojWBBthEev/aQ5Fa0&#10;qN7UyXw6XSQt2dxYkso5eO/7IF/F+kWhpH8qCqc8qzOO2Xw8bTz34UxWS5EerDBlJYcxxD9M0YhK&#10;o+ml1L3wgh1t9UepppKWHBV+IqlJqCgqqeIO2GY2fbPNthRGxV0AjjMXmNz/KysfT8+WVTm4m3Gm&#10;RQOOdqrz7At1DC7g0xqXIm1rkOg7+JE7+h2cYe2usE34YiGGOJA+X9AN1SSc80+L+fyaM4nQ1ezj&#10;50VEP3m9bKzzXxU1LBgZtyAvYipOD85jEKSOKaGXpk1V15HAWrM244ur62m8cIngRq1xMazQjxos&#10;3+27Ya895WesZakXhjNyU6H5g3D+WVgoAZtA3f4JR1ETmtBgcVaS/fk3f8gHQYhy1kJZGXc/jsIq&#10;zupvGtQFGY6GHY39aOhjc0cQK9jANNHEBevr0SwsNS8Q/Tp0QUhoiV4Zl96OP3e+VziejVTrdUyD&#10;3IzwD3prZCgeAAxg7roXYc2AuAdVjzSqTqRvgO9ze+jXR09FFVkJkPY4DkhDqpGs4VmFt/D7f8x6&#10;ffyrXwAAAP//AwBQSwMEFAAGAAgAAAAhAKOQd8rhAAAACQEAAA8AAABkcnMvZG93bnJldi54bWxM&#10;j0FOwzAQRfdI3MEaJHbUSUC4DXEqhEQplUCi7QHc2I3TxOModtNwe4YVrEajefrzfrGcXMdGM4TG&#10;o4R0lgAzWHndYC1hv3u9mwMLUaFWnUcj4dsEWJbXV4XKtb/glxm3sWYUgiFXEmyMfc55qKxxKsx8&#10;b5BuRz84FWkdaq4HdaFw1/EsSR65Uw3SB6t682JN1W7PTsKqOaa7z7Gte9u+v60264/T+hSlvL2Z&#10;np+ARTPFPxh+9UkdSnI6+DPqwDoJmciIpLmYp8AIEIkAdpBw/yAE8LLg/xuUPwAAAP//AwBQSwEC&#10;LQAUAAYACAAAACEAtoM4kv4AAADhAQAAEwAAAAAAAAAAAAAAAAAAAAAAW0NvbnRlbnRfVHlwZXNd&#10;LnhtbFBLAQItABQABgAIAAAAIQA4/SH/1gAAAJQBAAALAAAAAAAAAAAAAAAAAC8BAABfcmVscy8u&#10;cmVsc1BLAQItABQABgAIAAAAIQCOqoFXJQIAAEQEAAAOAAAAAAAAAAAAAAAAAC4CAABkcnMvZTJv&#10;RG9jLnhtbFBLAQItABQABgAIAAAAIQCjkHfK4QAAAAkBAAAPAAAAAAAAAAAAAAAAAH8EAABkcnMv&#10;ZG93bnJldi54bWxQSwUGAAAAAAQABADzAAAAjQUAAAAA&#10;" filled="f" stroked="f" strokeweight=".5pt">
                <v:textbox inset="0,0,0,0">
                  <w:txbxContent>
                    <w:p w14:paraId="7F7F26C2" w14:textId="77777777" w:rsidR="00E95F8A" w:rsidRPr="003059FC" w:rsidRDefault="00E95F8A" w:rsidP="003059F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04F16E6" wp14:editId="308A83E1">
                <wp:simplePos x="0" y="0"/>
                <wp:positionH relativeFrom="column">
                  <wp:posOffset>1027955</wp:posOffset>
                </wp:positionH>
                <wp:positionV relativeFrom="paragraph">
                  <wp:posOffset>1946165</wp:posOffset>
                </wp:positionV>
                <wp:extent cx="276225" cy="314960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3149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1C5184" w14:textId="77777777" w:rsidR="00E95F8A" w:rsidRPr="003059FC" w:rsidRDefault="00E95F8A" w:rsidP="003059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04F16E6" id="Text Box 10" o:spid="_x0000_s1027" type="#_x0000_t202" style="position:absolute;left:0;text-align:left;margin-left:80.95pt;margin-top:153.25pt;width:21.75pt;height:24.8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7t/KAIAAEsEAAAOAAAAZHJzL2Uyb0RvYy54bWysVMFu2zAMvQ/YPwi6L07SNeuCOEXWIsOA&#10;oi2QDD0rshwbkEVNUmJnX78nOU6HbqdhF5kiKYrv8cmL267R7Kicr8nkfDIac6aMpKI2+5x/364/&#10;3HDmgzCF0GRUzk/K89vl+3eL1s7VlCrShXIMRYyftzbnVQh2nmVeVqoRfkRWGQRLco0I2Lp9VjjR&#10;onqjs+l4PMtacoV1JJX38N73Qb5M9ctSyfBUll4FpnOO3kJaXVp3cc2WCzHfO2GrWp7bEP/QRSNq&#10;g0svpe5FEOzg6j9KNbV05KkMI0lNRmVZS5UwAM1k/AbNphJWJSwgx9sLTf7/lZWPx2fH6gKzAz1G&#10;NJjRVnWBfaGOwQV+WuvnSNtYJIYOfuQOfg9nhN2VrolfAGKIo9Tpwm6sJuGcfppNp9ecSYSuJh8/&#10;z1L17PWwdT58VdSwaOTcYXiJU3F88AGNIHVIiXcZWtdapwFqw9qcz66ux+nAJYIT2uBghNC3Gq3Q&#10;7boe8gBjR8UJ6Bz1+vBWrmv08CB8eBYOggAgiDw8YSk14S46W5xV5H7+zR/zMSdEOWshsJz7Hwfh&#10;FGf6m8EEoxoHww3GbjDMobkjaHaC52NlMnHABT2YpaPmBdpfxVsQEkbirpzL4IbNXeiFjtcj1WqV&#10;0qA6K8KD2VgZi0ceI6fb7kU4eyY+YGKPNIhPzN/w3+f2E1gdApV1Gk5ktufxTDgUm2Z2fl3xSfy+&#10;T1mv/4DlLwAAAP//AwBQSwMEFAAGAAgAAAAhAPX1hMXhAAAACwEAAA8AAABkcnMvZG93bnJldi54&#10;bWxMj0FOwzAQRfdI3MEaJHbUTiFRG+JUCIlSKoFEywHc2I3TxOModtNwe4YVLP/M0583xWpyHRvN&#10;EBqPEpKZAGaw8rrBWsLX/uVuASxEhVp1Ho2EbxNgVV5fFSrX/oKfZtzFmlEJhlxJsDH2Oeehssap&#10;MPO9Qdod/eBUpDjUXA/qQuWu43MhMu5Ug3TBqt48W1O1u7OTsG6Oyf5jbOvetm+v6+3m/bQ5RSlv&#10;b6anR2DRTPEPhl99UoeSnA7+jDqwjnKWLAmVcC+yFBgRc5E+ADvQJM0S4GXB//9Q/gAAAP//AwBQ&#10;SwECLQAUAAYACAAAACEAtoM4kv4AAADhAQAAEwAAAAAAAAAAAAAAAAAAAAAAW0NvbnRlbnRfVHlw&#10;ZXNdLnhtbFBLAQItABQABgAIAAAAIQA4/SH/1gAAAJQBAAALAAAAAAAAAAAAAAAAAC8BAABfcmVs&#10;cy8ucmVsc1BLAQItABQABgAIAAAAIQA2u7t/KAIAAEsEAAAOAAAAAAAAAAAAAAAAAC4CAABkcnMv&#10;ZTJvRG9jLnhtbFBLAQItABQABgAIAAAAIQD19YTF4QAAAAsBAAAPAAAAAAAAAAAAAAAAAIIEAABk&#10;cnMvZG93bnJldi54bWxQSwUGAAAAAAQABADzAAAAkAUAAAAA&#10;" filled="f" stroked="f" strokeweight=".5pt">
                <v:textbox inset="0,0,0,0">
                  <w:txbxContent>
                    <w:p w14:paraId="011C5184" w14:textId="77777777" w:rsidR="00E95F8A" w:rsidRPr="003059FC" w:rsidRDefault="00E95F8A" w:rsidP="003059F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0B1ADD">
        <w:t>Answers for Eggy</w:t>
      </w:r>
      <w:r>
        <w:t xml:space="preserve"> the Example Quadrilateral</w:t>
      </w:r>
    </w:p>
    <w:tbl>
      <w:tblPr>
        <w:tblStyle w:val="TableGrid"/>
        <w:tblW w:w="9037" w:type="dxa"/>
        <w:tblLook w:val="04A0" w:firstRow="1" w:lastRow="0" w:firstColumn="1" w:lastColumn="0" w:noHBand="0" w:noVBand="1"/>
      </w:tblPr>
      <w:tblGrid>
        <w:gridCol w:w="2359"/>
        <w:gridCol w:w="2304"/>
        <w:gridCol w:w="2288"/>
        <w:gridCol w:w="2086"/>
      </w:tblGrid>
      <w:tr w:rsidR="003059FC" w14:paraId="528D6ED4" w14:textId="65EC4E9C" w:rsidTr="008111B5">
        <w:trPr>
          <w:trHeight w:val="839"/>
        </w:trPr>
        <w:tc>
          <w:tcPr>
            <w:tcW w:w="2359" w:type="dxa"/>
            <w:vAlign w:val="center"/>
          </w:tcPr>
          <w:p w14:paraId="49B02135" w14:textId="7D4A07DA" w:rsidR="003059FC" w:rsidRDefault="003059FC" w:rsidP="008111B5">
            <w:pPr>
              <w:jc w:val="center"/>
            </w:pPr>
            <w:r>
              <w:t>Possible Shape</w:t>
            </w:r>
          </w:p>
        </w:tc>
        <w:tc>
          <w:tcPr>
            <w:tcW w:w="2304" w:type="dxa"/>
            <w:vAlign w:val="center"/>
          </w:tcPr>
          <w:p w14:paraId="04F6CCD1" w14:textId="767E9861" w:rsidR="003059FC" w:rsidRDefault="003059FC" w:rsidP="008111B5">
            <w:pPr>
              <w:jc w:val="center"/>
            </w:pPr>
            <w:r>
              <w:t>Name</w:t>
            </w:r>
          </w:p>
        </w:tc>
        <w:tc>
          <w:tcPr>
            <w:tcW w:w="2288" w:type="dxa"/>
            <w:vAlign w:val="center"/>
          </w:tcPr>
          <w:p w14:paraId="0B1C2A3F" w14:textId="5272F453" w:rsidR="003059FC" w:rsidRDefault="003059FC" w:rsidP="008111B5">
            <w:pPr>
              <w:jc w:val="center"/>
            </w:pPr>
            <w:r>
              <w:t xml:space="preserve">What special type </w:t>
            </w:r>
            <w:r w:rsidRPr="003059FC">
              <w:rPr>
                <w:b/>
              </w:rPr>
              <w:t>could</w:t>
            </w:r>
            <w:r>
              <w:t xml:space="preserve"> it be?</w:t>
            </w:r>
          </w:p>
        </w:tc>
        <w:tc>
          <w:tcPr>
            <w:tcW w:w="2086" w:type="dxa"/>
            <w:vAlign w:val="center"/>
          </w:tcPr>
          <w:p w14:paraId="3590B29B" w14:textId="48733ED4" w:rsidR="003059FC" w:rsidRDefault="003059FC" w:rsidP="008111B5">
            <w:pPr>
              <w:jc w:val="center"/>
            </w:pPr>
            <w:r>
              <w:t xml:space="preserve">What general type </w:t>
            </w:r>
            <w:r w:rsidRPr="003059FC">
              <w:rPr>
                <w:b/>
              </w:rPr>
              <w:t>must</w:t>
            </w:r>
            <w:r>
              <w:t xml:space="preserve"> it be?</w:t>
            </w:r>
          </w:p>
        </w:tc>
      </w:tr>
      <w:tr w:rsidR="003059FC" w14:paraId="41AD0C11" w14:textId="6F81F26A" w:rsidTr="008111B5">
        <w:trPr>
          <w:trHeight w:val="2111"/>
        </w:trPr>
        <w:tc>
          <w:tcPr>
            <w:tcW w:w="2359" w:type="dxa"/>
          </w:tcPr>
          <w:p w14:paraId="46C98D88" w14:textId="52ABDC27" w:rsidR="003059FC" w:rsidRDefault="009A05B7" w:rsidP="003059F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629ADF8" wp14:editId="7F567DB3">
                      <wp:simplePos x="0" y="0"/>
                      <wp:positionH relativeFrom="column">
                        <wp:posOffset>1013775</wp:posOffset>
                      </wp:positionH>
                      <wp:positionV relativeFrom="paragraph">
                        <wp:posOffset>629450</wp:posOffset>
                      </wp:positionV>
                      <wp:extent cx="138937" cy="25213"/>
                      <wp:effectExtent l="0" t="0" r="33020" b="32385"/>
                      <wp:wrapNone/>
                      <wp:docPr id="16" name="Straight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8937" cy="25213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718EB8" id="Straight Connector 16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9.8pt,49.55pt" to="90.75pt,5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gwF2wEAABIEAAAOAAAAZHJzL2Uyb0RvYy54bWysU02P0zAQvSPxHyzfadJWu+xGTffQ1XJB&#10;ULHwA7zOuLHkL41N0/57xk6argAhgbg4sWfem3lv7M3DyRp2BIzau5YvFzVn4KTvtDu0/NvXp3d3&#10;nMUkXCeMd9DyM0T+sH37ZjOEBla+96YDZETiYjOElvcphaaqouzBirjwARwFlUcrEm3xUHUoBmK3&#10;plrV9W01eOwCegkx0unjGOTbwq8UyPRZqQiJmZZTb6msWNaXvFbbjWgOKEKv5dSG+IcurNCOis5U&#10;jyIJ9h31L1RWS/TRq7SQ3lZeKS2haCA1y/onNc+9CFC0kDkxzDbF/0crPx33yHRHs7vlzAlLM3pO&#10;KPShT2znnSMHPTIKklNDiA0Bdm6P0y6GPWbZJ4U2f0kQOxV3z7O7cEpM0uFyfXe/fs+ZpNDqZrVc&#10;Z8rqig0Y0wfwluWflhvtsnbRiOPHmMbUS0o+No4NRHpf39QlLXqjuydtTA6W+wM7g+woaPLptJyK&#10;vcqi0sZRB1nVqKP8pbOBkf8LKHImdz4WyHfyyimkBJcuvMZRdoYp6mAGTp39CTjlZyiU+/o34BlR&#10;KnuXZrDVzuPv2r5aocb8iwOj7mzBi+/OZcLFGrp4ZUzTI8k3+/W+wK9PefsDAAD//wMAUEsDBBQA&#10;BgAIAAAAIQBbcT0l4AAAAAoBAAAPAAAAZHJzL2Rvd25yZXYueG1sTI/BTsMwDIbvSLxDZCQuE0sD&#10;2lhL0wkqkLgNNgTXrPHaQuNUTbYVnh7vBDf/8qffn/Pl6DpxwCG0njSoaQICqfK2pVrD2+bpagEi&#10;REPWdJ5QwzcGWBbnZ7nJrD/SKx7WsRZcQiEzGpoY+0zKUDXoTJj6Hol3Oz84EzkOtbSDOXK56+R1&#10;ksylMy3xhcb0WDZYfa33TsNulb4/fEzKl8eNe74tVf0ZJuOP1pcX4/0diIhj/IPhpM/qULDT1u/J&#10;BtFxnqVzRjWkqQJxAhZqBmLLQ3KjQBa5/P9C8QsAAP//AwBQSwECLQAUAAYACAAAACEAtoM4kv4A&#10;AADhAQAAEwAAAAAAAAAAAAAAAAAAAAAAW0NvbnRlbnRfVHlwZXNdLnhtbFBLAQItABQABgAIAAAA&#10;IQA4/SH/1gAAAJQBAAALAAAAAAAAAAAAAAAAAC8BAABfcmVscy8ucmVsc1BLAQItABQABgAIAAAA&#10;IQDu2gwF2wEAABIEAAAOAAAAAAAAAAAAAAAAAC4CAABkcnMvZTJvRG9jLnhtbFBLAQItABQABgAI&#10;AAAAIQBbcT0l4AAAAAoBAAAPAAAAAAAAAAAAAAAAADUEAABkcnMvZG93bnJldi54bWxQSwUGAAAA&#10;AAQABADzAAAAQgUAAAAA&#10;" strokecolor="black [3213]" strokeweight="1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AD3B544" wp14:editId="3BD30816">
                      <wp:simplePos x="0" y="0"/>
                      <wp:positionH relativeFrom="column">
                        <wp:posOffset>295031</wp:posOffset>
                      </wp:positionH>
                      <wp:positionV relativeFrom="paragraph">
                        <wp:posOffset>591992</wp:posOffset>
                      </wp:positionV>
                      <wp:extent cx="138937" cy="25213"/>
                      <wp:effectExtent l="0" t="0" r="33020" b="32385"/>
                      <wp:wrapNone/>
                      <wp:docPr id="15" name="Straight Connecto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8937" cy="25213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66C39E" id="Straight Connector 15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.25pt,46.6pt" to="34.2pt,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4lh3AEAABIEAAAOAAAAZHJzL2Uyb0RvYy54bWysU8GO2yAQvVfqPyDujZ1EaXetOHvIanup&#10;2qi7/QAWDzESMAhonPx9B+x1Vm1VqVUv2DDz3sx7A9u7szXsBCFqdC1fLmrOwEnstDu2/NvTw7sb&#10;zmISrhMGHbT8ApHf7d6+2Q6+gRX2aDoIjEhcbAbf8j4l31RVlD1YERfowVFQYbAi0TYcqy6Igdit&#10;qVZ1/b4aMHQ+oIQY6fR+DPJd4VcKZPqiVITETMupt1TWUNbnvFa7rWiOQfhey6kN8Q9dWKEdFZ2p&#10;7kUS7HvQv1BZLQNGVGkh0VaolJZQNJCaZf2TmsdeeChayJzoZ5vi/6OVn0+HwHRHs9tw5oSlGT2m&#10;IPSxT2yPzpGDGBgFyanBx4YAe3cI0y76Q8iyzyrY/CVB7FzcvczuwjkxSYfL9c3t+gNnkkKrzWq5&#10;zpTVFetDTB8BLcs/LTfaZe2iEadPMY2pLyn52Dg2EOltvalLWkSjuwdtTA6W+wN7E9hJ0OTTeTkV&#10;e5VFpY2jDrKqUUf5SxcDI/9XUORM7nwskO/klVNICS698BpH2RmmqIMZOHX2J+CUn6FQ7uvfgGdE&#10;qYwuzWCrHYbftX21Qo35Lw6MurMFz9hdyoSLNXTxypimR5Jv9ut9gV+f8u4HAAAA//8DAFBLAwQU&#10;AAYACAAAACEAiadZbd8AAAAHAQAADwAAAGRycy9kb3ducmV2LnhtbEyOwU7CQBRF9yb+w+SZuCEw&#10;pWKB2inRRhN2ChjdDp1HW+28aToDVL/e50qXN/fm3JOtBtuKE/a+caRgOolAIJXONFQpeN09jRcg&#10;fNBkdOsIFXyhh1V+eZHp1LgzbfC0DZVgCPlUK6hD6FIpfVmj1X7iOiTuDq63OnDsK2l6fWa4bWUc&#10;RYm0uiF+qHWHRY3l5/ZoFRyel28P76Pi5XFn1/NiWn340fCt1PXVcH8HIuAQ/sbwq8/qkLPT3h3J&#10;eNEqmCW3vFSwvIlBcJ8sZiD2nOcxyDyT//3zHwAAAP//AwBQSwECLQAUAAYACAAAACEAtoM4kv4A&#10;AADhAQAAEwAAAAAAAAAAAAAAAAAAAAAAW0NvbnRlbnRfVHlwZXNdLnhtbFBLAQItABQABgAIAAAA&#10;IQA4/SH/1gAAAJQBAAALAAAAAAAAAAAAAAAAAC8BAABfcmVscy8ucmVsc1BLAQItABQABgAIAAAA&#10;IQD/F4lh3AEAABIEAAAOAAAAAAAAAAAAAAAAAC4CAABkcnMvZTJvRG9jLnhtbFBLAQItABQABgAI&#10;AAAAIQCJp1lt3wAAAAcBAAAPAAAAAAAAAAAAAAAAADYEAABkcnMvZG93bnJldi54bWxQSwUGAAAA&#10;AAQABADzAAAAQgUAAAAA&#10;" strokecolor="black [3213]" strokeweight="1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C510EBA" wp14:editId="078E5B49">
                      <wp:simplePos x="0" y="0"/>
                      <wp:positionH relativeFrom="column">
                        <wp:posOffset>626655</wp:posOffset>
                      </wp:positionH>
                      <wp:positionV relativeFrom="paragraph">
                        <wp:posOffset>896093</wp:posOffset>
                      </wp:positionV>
                      <wp:extent cx="4970" cy="159026"/>
                      <wp:effectExtent l="0" t="0" r="33655" b="1270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4970" cy="159026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93F17DE" id="Straight Connector 14" o:spid="_x0000_s1026" style="position:absolute;flip:x y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35pt,70.55pt" to="49.75pt,8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Mrd6QEAACUEAAAOAAAAZHJzL2Uyb0RvYy54bWysU8FuGyEQvVfqPyDu9a6tJK1XXufgKO2h&#10;aqOm7Z2w4EUCBg3Ua/99B3a9TtJTq14QMPPezHsMm9ujs+ygMBrwLV8uas6Ul9AZv2/5j+/37z5w&#10;FpPwnbDgVctPKvLb7ds3myE0agU92E4hIxIfmyG0vE8pNFUVZa+ciAsIylNQAzqR6Ij7qkMxELuz&#10;1aqub6oBsAsIUsVIt3djkG8Lv9ZKpq9aR5WYbTn1lsqKZX3Ka7XdiGaPIvRGTm2If+jCCeOp6Ex1&#10;J5Jgv9D8QeWMRIig00KCq0BrI1XRQGqW9Ss1j70Iqmghc2KYbYr/j1Z+OTwgMx293RVnXjh6o8eE&#10;wuz7xHbgPTkIyChITg0hNgTY+QecTjE8YJZ91OiYtiZ8IiJedj/zLsdIJDsWx0+z4+qYmKTLq/V7&#10;ehVJgeX1ul7d5CrVSJehAWP6qMCxvGm5NT7bIRpx+BzTmHpOydfWs4GY1vV1XdIiWNPdG2tzsIyU&#10;2llkB0HDkI7LqdizLCptPXWQhY7Syi6drBr5vylNZlHjo7RXnEJK5dOZ13rKzjBNHczAqbM835dm&#10;XgKn/AxVZYT/BjwjSmXwaQY74wFHX15Wv1ihx/yzA6PubMETdKfy6MUamsXyTNO/ycP+/Fzgl9+9&#10;/Q0AAP//AwBQSwMEFAAGAAgAAAAhAAZtVvHeAAAACQEAAA8AAABkcnMvZG93bnJldi54bWxMj8tO&#10;wzAQRfdI/IM1SOyoEwqhCXEqnkWFDbR8gBsPcdR4HMVuE/6eYQXLuXN050y5nFwnjjiE1pOCdJaA&#10;QKq9aalR8Ll9vliACFGT0Z0nVPCNAZbV6UmpC+NH+sDjJjaCSygUWoGNsS+kDLVFp8PM90i8+/KD&#10;05HHoZFm0COXu05eJkkmnW6JL1jd44PFer85OAWrvX1dP7677dPau/nbeP9CYz5X6vxsursFEXGK&#10;fzD86rM6VOy08wcyQXQK8sUNk5xfpSkIBvL8GsSOgyxLQVal/P9B9QMAAP//AwBQSwECLQAUAAYA&#10;CAAAACEAtoM4kv4AAADhAQAAEwAAAAAAAAAAAAAAAAAAAAAAW0NvbnRlbnRfVHlwZXNdLnhtbFBL&#10;AQItABQABgAIAAAAIQA4/SH/1gAAAJQBAAALAAAAAAAAAAAAAAAAAC8BAABfcmVscy8ucmVsc1BL&#10;AQItABQABgAIAAAAIQBZCMrd6QEAACUEAAAOAAAAAAAAAAAAAAAAAC4CAABkcnMvZTJvRG9jLnht&#10;bFBLAQItABQABgAIAAAAIQAGbVbx3gAAAAkBAAAPAAAAAAAAAAAAAAAAAEMEAABkcnMvZG93bnJl&#10;di54bWxQSwUGAAAAAAQABADzAAAATgUAAAAA&#10;" strokecolor="black [3213]" strokeweight="1.5pt">
                      <v:stroke joinstyle="miter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4D73296" wp14:editId="37A20B2E">
                      <wp:simplePos x="0" y="0"/>
                      <wp:positionH relativeFrom="column">
                        <wp:posOffset>802888</wp:posOffset>
                      </wp:positionH>
                      <wp:positionV relativeFrom="paragraph">
                        <wp:posOffset>172610</wp:posOffset>
                      </wp:positionV>
                      <wp:extent cx="4970" cy="159026"/>
                      <wp:effectExtent l="0" t="0" r="33655" b="1270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4970" cy="159026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23A02C6" id="Straight Connector 3" o:spid="_x0000_s1026" style="position:absolute;flip:x 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2pt,13.6pt" to="63.6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46Y6QEAACMEAAAOAAAAZHJzL2Uyb0RvYy54bWysU8FuGyEQvVfqPyDu9a6dJq1XXufgKO2h&#10;aq2k7Z2w4EUCBgH1rv++A6zXSXpq1QsCZt6beY9hczsaTY7CBwW2pctFTYmwHDplDy398f3+3UdK&#10;QmS2YxqsaOlJBHq7fftmM7hGrKAH3QlPkMSGZnAt7WN0TVUF3gvDwgKcsBiU4A2LePSHqvNsQHaj&#10;q1Vd31QD+M554CIEvL0rQbrN/FIKHr9JGUQkuqXYW8yrz+tTWqvthjUHz1yv+NQG+4cuDFMWi85U&#10;dywy8surP6iM4h4CyLjgYCqQUnGRNaCaZf1KzWPPnMha0JzgZpvC/6PlX497T1TX0itKLDP4RI/R&#10;M3XoI9mBtWggeHKVfBpcaDB9Z/d+OgW390n0KL0hUiv3GUeA5t3PtEsxlEjG7Pdp9luMkXC8fL/+&#10;gG/CMbC8Xterm1SlKnQJ6nyInwQYkjYt1comM1jDjl9CLKnnlHStLRmQaV1f1zktgFbdvdI6BfNA&#10;iZ325MhwFOK4nIo9y8LS2mIHSWiRlnfxpEXhfxASrcLGi7RXnIxzYeOZV1vMTjCJHczAqbM03Zdm&#10;XgKn/AQVeYD/BjwjcmWwcQYbZcEXX15Wv1ghS/7ZgaI7WfAE3Sk/erYGJzE/0/Rr0qg/P2f45W9v&#10;fwMAAP//AwBQSwMEFAAGAAgAAAAhABMxYCLdAAAACQEAAA8AAABkcnMvZG93bnJldi54bWxMj8tO&#10;wzAQRfdI/IM1SOyogwsFQpyKZ1FhAy0f4MZDHDUeR7HbhL9nygZ2czVHd84U89G3Yo99bAJpOJ9k&#10;IJCqYBuqNXyun8+uQcRkyJo2EGr4xgjz8vioMLkNA33gfpVqwSUUc6PBpdTlUsbKoTdxEjok3n2F&#10;3pvEsa+l7c3A5b6VKstm0puG+IIzHT44rLarndew2LrX5eO7Xz8tg5++DfcvNNxMtT49Ge9uQSQc&#10;0x8MB31Wh5KdNmFHNoqWs5pdMKpBXSkQB+B32Gi4VApkWcj/H5Q/AAAA//8DAFBLAQItABQABgAI&#10;AAAAIQC2gziS/gAAAOEBAAATAAAAAAAAAAAAAAAAAAAAAABbQ29udGVudF9UeXBlc10ueG1sUEsB&#10;Ai0AFAAGAAgAAAAhADj9If/WAAAAlAEAAAsAAAAAAAAAAAAAAAAALwEAAF9yZWxzLy5yZWxzUEsB&#10;Ai0AFAAGAAgAAAAhAM8rjpjpAQAAIwQAAA4AAAAAAAAAAAAAAAAALgIAAGRycy9lMm9Eb2MueG1s&#10;UEsBAi0AFAAGAAgAAAAhABMxYCLdAAAACQEAAA8AAAAAAAAAAAAAAAAAQwQAAGRycy9kb3ducmV2&#10;LnhtbFBLBQYAAAAABAAEAPMAAABNBQAAAAA=&#10;" strokecolor="black [3213]" strokeweight="1.5pt">
                      <v:stroke joinstyle="miter"/>
                    </v:line>
                  </w:pict>
                </mc:Fallback>
              </mc:AlternateContent>
            </w:r>
            <w:r w:rsidR="00E95F8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F4E3B15" wp14:editId="5E93A74B">
                      <wp:simplePos x="0" y="0"/>
                      <wp:positionH relativeFrom="column">
                        <wp:posOffset>250825</wp:posOffset>
                      </wp:positionH>
                      <wp:positionV relativeFrom="paragraph">
                        <wp:posOffset>40958</wp:posOffset>
                      </wp:positionV>
                      <wp:extent cx="276225" cy="314960"/>
                      <wp:effectExtent l="0" t="0" r="0" b="0"/>
                      <wp:wrapNone/>
                      <wp:docPr id="7" name="Text Box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6225" cy="3149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E344B62" w14:textId="77777777" w:rsidR="00E95F8A" w:rsidRPr="003059FC" w:rsidRDefault="00E95F8A" w:rsidP="003059F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</w:rPr>
                                  </w:pPr>
                                  <w:r w:rsidRPr="003059FC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F4E3B15" id="Text Box 7" o:spid="_x0000_s1028" type="#_x0000_t202" style="position:absolute;margin-left:19.75pt;margin-top:3.25pt;width:21.75pt;height:24.8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T+XKQIAAEkEAAAOAAAAZHJzL2Uyb0RvYy54bWysVMFu2zAMvQ/YPwi6L07cNdmCOEXWIsOA&#10;oC2QDD0rshwbkESNUmJnXz9KjtOh22nYRaZIiuJ7fPLirjOanRT6BmzBJ6MxZ8pKKBt7KPj33frD&#10;J858ELYUGqwq+Fl5frd8/27RurnKoQZdKmRUxPp56wpeh+DmWeZlrYzwI3DKUrACNCLQFg9ZiaKl&#10;6kZn+Xg8zVrA0iFI5T15H/ogX6b6VaVkeKoqrwLTBafeQloxrfu4ZsuFmB9QuLqRlzbEP3RhRGPp&#10;0mupBxEEO2LzRynTSAQPVRhJMBlUVSNVwkBoJuM3aLa1cCphIXK8u9Lk/19Z+Xh6RtaUBZ9xZoWh&#10;Ee1UF9gX6NgsstM6P6ekraO00JGbpjz4PTkj6K5CE78Eh1GceD5fuY3FJDnz2TTPbzmTFLqZfPw8&#10;Tdxnr4cd+vBVgWHRKDjS6BKj4rTxgRqh1CEl3mVh3Widxqctaws+vbkdpwPXCJ3Qlg5GCH2r0Qrd&#10;vkuA8wHGHsozoUPo1eGdXDfUw0b48CyQ5ECASOLhiZZKA90FF4uzGvDn3/wxn6ZEUc5aklfB/Y+j&#10;QMWZ/mZpflGLg4GDsR8MezT3QIqd0ONxMpl0AIMezArBvJDyV/EWCgkr6a6Cy4DD5j70Mqe3I9Vq&#10;ldJIc06Ejd06GYtHHiOnu+5FoLsQH2hijzBIT8zf8N/n9hNYHQNUTRpOZLbn8UI46TXN7PK24oP4&#10;fZ+yXv8Ay18AAAD//wMAUEsDBBQABgAIAAAAIQDVoaUk3gAAAAYBAAAPAAAAZHJzL2Rvd25yZXYu&#10;eG1sTI9RS8NAEITfBf/DsYJv9hJLQ43ZFBGsVahg6w+45q65NLm9kLum8d+7PunTsMww822xmlwn&#10;RjOExhNCOktAGKq8bqhG+Nq/3C1BhKhIq86TQfg2AVbl9VWhcu0v9GnGXawFl1DIFYKNsc+lDJU1&#10;ToWZ7w2xd/SDU5HPoZZ6UBcud528T5JMOtUQL1jVm2drqnZ3dgjr5pjuP8a27m379rp+32xPm1NE&#10;vL2Znh5BRDPFvzD84jM6lMx08GfSQXQI84cFJxEyFraXc/7sgLDIUpBlIf/jlz8AAAD//wMAUEsB&#10;Ai0AFAAGAAgAAAAhALaDOJL+AAAA4QEAABMAAAAAAAAAAAAAAAAAAAAAAFtDb250ZW50X1R5cGVz&#10;XS54bWxQSwECLQAUAAYACAAAACEAOP0h/9YAAACUAQAACwAAAAAAAAAAAAAAAAAvAQAAX3JlbHMv&#10;LnJlbHNQSwECLQAUAAYACAAAACEAVok/lykCAABJBAAADgAAAAAAAAAAAAAAAAAuAgAAZHJzL2Uy&#10;b0RvYy54bWxQSwECLQAUAAYACAAAACEA1aGlJN4AAAAGAQAADwAAAAAAAAAAAAAAAACDBAAAZHJz&#10;L2Rvd25yZXYueG1sUEsFBgAAAAAEAAQA8wAAAI4FAAAAAA==&#10;" filled="f" stroked="f" strokeweight=".5pt">
                      <v:textbox inset="0,0,0,0">
                        <w:txbxContent>
                          <w:p w14:paraId="4E344B62" w14:textId="77777777" w:rsidR="00E95F8A" w:rsidRPr="003059FC" w:rsidRDefault="00E95F8A" w:rsidP="003059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 w:rsidRPr="003059F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95F8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67F746A" wp14:editId="7E1A7B59">
                      <wp:simplePos x="0" y="0"/>
                      <wp:positionH relativeFrom="column">
                        <wp:posOffset>1097915</wp:posOffset>
                      </wp:positionH>
                      <wp:positionV relativeFrom="paragraph">
                        <wp:posOffset>88583</wp:posOffset>
                      </wp:positionV>
                      <wp:extent cx="276225" cy="314960"/>
                      <wp:effectExtent l="0" t="0" r="0" b="0"/>
                      <wp:wrapNone/>
                      <wp:docPr id="8" name="Text Box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6225" cy="3149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4BF67C0" w14:textId="77777777" w:rsidR="00E95F8A" w:rsidRPr="003059FC" w:rsidRDefault="00E95F8A" w:rsidP="003059F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67F746A" id="Text Box 8" o:spid="_x0000_s1029" type="#_x0000_t202" style="position:absolute;margin-left:86.45pt;margin-top:7pt;width:21.75pt;height:24.8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ck4KQIAAEkEAAAOAAAAZHJzL2Uyb0RvYy54bWysVE1v2zAMvQ/YfxB0X5yPNeuMOEXWIsOA&#10;oC2QDD0rshQbkEWNUmJnv36UHKdDt9Owi0yRFMX3HuXFXdcYdlLoa7AFn4zGnCkroaztoeDfd+sP&#10;t5z5IGwpDFhV8LPy/G75/t2idbmaQgWmVMioiPV56wpeheDyLPOyUo3wI3DKUlADNiLQFg9ZiaKl&#10;6o3JpuPxPGsBS4cglffkfeiDfJnqa61keNLaq8BMwam3kFZM6z6u2XIh8gMKV9Xy0ob4hy4aUVu6&#10;9FrqQQTBjlj/UaqpJYIHHUYSmgy0rqVKGAjNZPwGzbYSTiUsRI53V5r8/ysrH0/PyOqy4CSUFQ1J&#10;tFNdYF+gY7eRndb5nJK2jtJCR25SefB7ckbQncYmfgkOozjxfL5yG4tJck4/zafTG84khWaTj5/n&#10;ifvs9bBDH74qaFg0Co4kXWJUnDY+UCOUOqTEuyysa2OSfMaytuDz2c04HbhG6ISxdDBC6FuNVuj2&#10;XQI8G2DsoTwTOoR+OryT65p62AgfngXSOBAgGvHwRIs2QHfBxeKsAvz5N3/MJ5UoyllL41Vw/+Mo&#10;UHFmvlnSL87iYOBg7AfDHpt7oImd0ONxMpl0AIMZTI3QvNDkr+ItFBJW0l0FlwGHzX3ox5zejlSr&#10;VUqjmXMibOzWyVg88hg53XUvAt2F+ECKPcIweiJ/w3+f2yuwOgbQdRInMtvzeCGc5jVpdnlb8UH8&#10;vk9Zr3+A5S8AAAD//wMAUEsDBBQABgAIAAAAIQB9iYGt3wAAAAkBAAAPAAAAZHJzL2Rvd25yZXYu&#10;eG1sTI/dSsNAEIXvBd9hGcE7u0kssY3ZFBGstaBg6wNsk2k2TXY2ZLdpfHvHK72bw3ycn3w12U6M&#10;OPjGkYJ4FoFAKl3VUK3ga/9ytwDhg6ZKd45QwTd6WBXXV7nOKnehTxx3oRZsQj7TCkwIfSalLw1a&#10;7WeuR+Lf0Q1WB5ZDLatBX9jcdjKJolRa3RAnGN3js8Gy3Z2tgnVzjPcfY1v3pn17XW8376fNKSh1&#10;ezM9PYIIOIU/GH7rc3UouNPBnanyomP9kCwZ5WPOmxhI4nQO4qAgvU9BFrn8v6D4AQAA//8DAFBL&#10;AQItABQABgAIAAAAIQC2gziS/gAAAOEBAAATAAAAAAAAAAAAAAAAAAAAAABbQ29udGVudF9UeXBl&#10;c10ueG1sUEsBAi0AFAAGAAgAAAAhADj9If/WAAAAlAEAAAsAAAAAAAAAAAAAAAAALwEAAF9yZWxz&#10;Ly5yZWxzUEsBAi0AFAAGAAgAAAAhAJklyTgpAgAASQQAAA4AAAAAAAAAAAAAAAAALgIAAGRycy9l&#10;Mm9Eb2MueG1sUEsBAi0AFAAGAAgAAAAhAH2Jga3fAAAACQEAAA8AAAAAAAAAAAAAAAAAgwQAAGRy&#10;cy9kb3ducmV2LnhtbFBLBQYAAAAABAAEAPMAAACPBQAAAAA=&#10;" filled="f" stroked="f" strokeweight=".5pt">
                      <v:textbox inset="0,0,0,0">
                        <w:txbxContent>
                          <w:p w14:paraId="04BF67C0" w14:textId="77777777" w:rsidR="00E95F8A" w:rsidRPr="003059FC" w:rsidRDefault="00E95F8A" w:rsidP="003059F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95F8A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B2191F9" wp14:editId="58FB0F6C">
                      <wp:simplePos x="0" y="0"/>
                      <wp:positionH relativeFrom="column">
                        <wp:posOffset>275590</wp:posOffset>
                      </wp:positionH>
                      <wp:positionV relativeFrom="paragraph">
                        <wp:posOffset>251778</wp:posOffset>
                      </wp:positionV>
                      <wp:extent cx="892352" cy="708732"/>
                      <wp:effectExtent l="19050" t="0" r="41275" b="15240"/>
                      <wp:wrapNone/>
                      <wp:docPr id="2" name="Parallelogram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92352" cy="708732"/>
                              </a:xfrm>
                              <a:prstGeom prst="parallelogram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2E320A" id="_x0000_t7" coordsize="21600,21600" o:spt="7" adj="5400" path="m@0,l,21600@1,21600,21600,xe">
                      <v:stroke joinstyle="miter"/>
                      <v:formulas>
                        <v:f eqn="val #0"/>
                        <v:f eqn="sum width 0 #0"/>
                        <v:f eqn="prod #0 1 2"/>
                        <v:f eqn="sum width 0 @2"/>
                        <v:f eqn="mid #0 width"/>
                        <v:f eqn="mid @1 0"/>
                        <v:f eqn="prod height width #0"/>
                        <v:f eqn="prod @6 1 2"/>
                        <v:f eqn="sum height 0 @7"/>
                        <v:f eqn="prod width 1 2"/>
                        <v:f eqn="sum #0 0 @9"/>
                        <v:f eqn="if @10 @8 0"/>
                        <v:f eqn="if @10 @7 height"/>
                      </v:formulas>
                      <v:path gradientshapeok="t" o:connecttype="custom" o:connectlocs="@4,0;10800,@11;@3,10800;@5,21600;10800,@12;@2,10800" textboxrect="1800,1800,19800,19800;8100,8100,13500,13500;10800,10800,10800,10800"/>
                      <v:handles>
                        <v:h position="#0,topLeft" xrange="0,21600"/>
                      </v:handles>
                    </v:shapetype>
                    <v:shape id="Parallelogram 2" o:spid="_x0000_s1026" type="#_x0000_t7" style="position:absolute;margin-left:21.7pt;margin-top:19.85pt;width:70.25pt;height:55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ABQYAIAABYFAAAOAAAAZHJzL2Uyb0RvYy54bWysVE1v2zAMvQ/YfxB0X5247doGdYogRYcB&#10;RRusHXpWZakxJokapcTJfv0o2XGCLthh2EUmTT5+PJG6vtlYw9YKQwOu4uOTEWfKSagb91bx7893&#10;ny45C1G4WhhwquJbFfjN9OOH69ZPVAlLMLVCRkFcmLS+4ssY/aQoglwqK8IJeOXIqAGtiKTiW1Gj&#10;aCm6NUU5Gn0uWsDaI0gVAv297Yx8muNrrWR81DqoyEzFqbaYT8znazqL6bWYvKHwy0b2ZYh/qMKK&#10;xlHSIdStiIKtsPkjlG0kQgAdTyTYArRupMo9UDfj0btunpbCq9wLkRP8QFP4f2Hlw3qBrKkrXnLm&#10;hKUrWggUxigDRItlZaKo9WFCnk9+gb0WSEz9bjTa9KVO2CbTuh1oVZvIJP28vCpPzym8JNPF6PLi&#10;NMcs9mCPIX5RYFkSKu4PC8isivV9iJSZMDtfUlJVXR1ZilujUinGfVOaWqLMZUbnYVJzg2wtaAzq&#10;H+PUE8XKngmiG2MG0PgYyMQdqPdNMJUHbACOjgH32QbvnBFcHIC2cYB/B+vOf9d112tq+xXqLd0g&#10;Qjfawcu7hli8FyGmi8xXQvsZH+nQBtqKQy9xtgT8dex/8qcRIytnLe1GxcPPlUDFmfnqaPiuxmdn&#10;aZmycnZ+UZKCh5bXQ4tb2TkQ72N6CbzMYvKPZidqBPtCazxLWckknKTcFZcRd8o8djtLD4FUs1l2&#10;owXyIt67Jy9T8MRqGo7nzYtA349SpBl8gN0eicm7Qep8E9LBbBVBN3nK9rz2fNPy5YHpH4q03Yd6&#10;9to/Z9PfAAAA//8DAFBLAwQUAAYACAAAACEAmf3Yl90AAAAJAQAADwAAAGRycy9kb3ducmV2Lnht&#10;bEyPwW7CMBBE75X4B2sr9VYcYiAkxEEItZfeCnyAiTeJ1XgdxQbSfn3Nqb3NakYzb8vdZHt2w9Eb&#10;RxIW8wQYUu20oVbC+fT+ugHmgyKtekco4Rs97KrZU6kK7e70ibdjaFksIV8oCV0IQ8G5rzu0ys/d&#10;gBS9xo1WhXiOLdejusdy2/M0SdbcKkNxoVMDHjqsv45XK6E5GMPTXK90JpraZHj+SH/epHx5nvZb&#10;YAGn8BeGB35EhyoyXdyVtGe9hKVYxqQEkWfAHv5G5MAuUawWAnhV8v8fVL8AAAD//wMAUEsBAi0A&#10;FAAGAAgAAAAhALaDOJL+AAAA4QEAABMAAAAAAAAAAAAAAAAAAAAAAFtDb250ZW50X1R5cGVzXS54&#10;bWxQSwECLQAUAAYACAAAACEAOP0h/9YAAACUAQAACwAAAAAAAAAAAAAAAAAvAQAAX3JlbHMvLnJl&#10;bHNQSwECLQAUAAYACAAAACEAcZQAUGACAAAWBQAADgAAAAAAAAAAAAAAAAAuAgAAZHJzL2Uyb0Rv&#10;Yy54bWxQSwECLQAUAAYACAAAACEAmf3Yl90AAAAJAQAADwAAAAAAAAAAAAAAAAC6BAAAZHJzL2Rv&#10;d25yZXYueG1sUEsFBgAAAAAEAAQA8wAAAMQFAAAAAA==&#10;" adj="4289" fillcolor="white [3201]" strokecolor="black [3200]" strokeweight="1pt"/>
                  </w:pict>
                </mc:Fallback>
              </mc:AlternateContent>
            </w:r>
          </w:p>
        </w:tc>
        <w:tc>
          <w:tcPr>
            <w:tcW w:w="2304" w:type="dxa"/>
            <w:vAlign w:val="center"/>
          </w:tcPr>
          <w:p w14:paraId="3D4768C8" w14:textId="3B67A74F" w:rsidR="003059FC" w:rsidRDefault="006C3FFD" w:rsidP="008111B5">
            <w:pPr>
              <w:jc w:val="center"/>
            </w:pPr>
            <w:r>
              <w:t>r</w:t>
            </w:r>
            <w:r w:rsidR="003059FC">
              <w:t>hombus</w:t>
            </w:r>
          </w:p>
        </w:tc>
        <w:tc>
          <w:tcPr>
            <w:tcW w:w="2288" w:type="dxa"/>
            <w:vAlign w:val="center"/>
          </w:tcPr>
          <w:p w14:paraId="778B9A58" w14:textId="4322806E" w:rsidR="003059FC" w:rsidRDefault="005F0624" w:rsidP="008111B5">
            <w:pPr>
              <w:jc w:val="center"/>
            </w:pPr>
            <w:r>
              <w:t>s</w:t>
            </w:r>
            <w:r w:rsidR="003059FC">
              <w:t>quare</w:t>
            </w:r>
          </w:p>
        </w:tc>
        <w:tc>
          <w:tcPr>
            <w:tcW w:w="2086" w:type="dxa"/>
            <w:vAlign w:val="center"/>
          </w:tcPr>
          <w:p w14:paraId="0A5CC6D6" w14:textId="504F57E5" w:rsidR="006C3FFD" w:rsidRDefault="006C3FFD" w:rsidP="008111B5">
            <w:pPr>
              <w:jc w:val="center"/>
            </w:pPr>
            <w:r>
              <w:t>p</w:t>
            </w:r>
            <w:r w:rsidR="003059FC">
              <w:t>arallelogram</w:t>
            </w:r>
          </w:p>
          <w:p w14:paraId="3C116E1D" w14:textId="50E2B1D8" w:rsidR="006C3FFD" w:rsidRDefault="006C3FFD" w:rsidP="008111B5">
            <w:pPr>
              <w:jc w:val="center"/>
            </w:pPr>
            <w:r>
              <w:t>t</w:t>
            </w:r>
            <w:r w:rsidR="003059FC">
              <w:t>rapezium</w:t>
            </w:r>
          </w:p>
          <w:p w14:paraId="65BE93AC" w14:textId="05F39443" w:rsidR="006C3FFD" w:rsidRDefault="006C3FFD" w:rsidP="008111B5">
            <w:pPr>
              <w:jc w:val="center"/>
            </w:pPr>
            <w:r>
              <w:t>q</w:t>
            </w:r>
            <w:r w:rsidR="003059FC">
              <w:t>uadrilateral</w:t>
            </w:r>
          </w:p>
          <w:p w14:paraId="673DC79D" w14:textId="710EF449" w:rsidR="003059FC" w:rsidRDefault="003059FC" w:rsidP="008111B5">
            <w:pPr>
              <w:jc w:val="center"/>
            </w:pPr>
            <w:r>
              <w:t>kite</w:t>
            </w:r>
          </w:p>
        </w:tc>
      </w:tr>
    </w:tbl>
    <w:p w14:paraId="4732E9B9" w14:textId="495C1A6C" w:rsidR="0062683C" w:rsidRPr="000B1ADD" w:rsidRDefault="0062683C" w:rsidP="0062683C">
      <w:pPr>
        <w:pStyle w:val="Heading2"/>
      </w:pPr>
      <w:r>
        <w:t>Answers for Saxon the Shape</w:t>
      </w:r>
    </w:p>
    <w:tbl>
      <w:tblPr>
        <w:tblStyle w:val="TableGrid"/>
        <w:tblW w:w="9037" w:type="dxa"/>
        <w:tblLook w:val="04A0" w:firstRow="1" w:lastRow="0" w:firstColumn="1" w:lastColumn="0" w:noHBand="0" w:noVBand="1"/>
      </w:tblPr>
      <w:tblGrid>
        <w:gridCol w:w="2990"/>
        <w:gridCol w:w="1994"/>
        <w:gridCol w:w="2118"/>
        <w:gridCol w:w="1935"/>
      </w:tblGrid>
      <w:tr w:rsidR="0062683C" w14:paraId="08910CA3" w14:textId="77777777" w:rsidTr="003718F5">
        <w:trPr>
          <w:trHeight w:val="839"/>
        </w:trPr>
        <w:tc>
          <w:tcPr>
            <w:tcW w:w="2990" w:type="dxa"/>
            <w:vAlign w:val="center"/>
          </w:tcPr>
          <w:p w14:paraId="073D2E89" w14:textId="77777777" w:rsidR="0062683C" w:rsidRDefault="0062683C" w:rsidP="003718F5">
            <w:pPr>
              <w:jc w:val="center"/>
            </w:pPr>
            <w:r>
              <w:t>Possible Shape</w:t>
            </w:r>
          </w:p>
        </w:tc>
        <w:tc>
          <w:tcPr>
            <w:tcW w:w="1994" w:type="dxa"/>
            <w:vAlign w:val="center"/>
          </w:tcPr>
          <w:p w14:paraId="512EE674" w14:textId="77777777" w:rsidR="0062683C" w:rsidRDefault="0062683C" w:rsidP="003718F5">
            <w:pPr>
              <w:jc w:val="center"/>
            </w:pPr>
            <w:r>
              <w:t>Name</w:t>
            </w:r>
          </w:p>
        </w:tc>
        <w:tc>
          <w:tcPr>
            <w:tcW w:w="2118" w:type="dxa"/>
            <w:vAlign w:val="center"/>
          </w:tcPr>
          <w:p w14:paraId="0F4BE22F" w14:textId="77777777" w:rsidR="0062683C" w:rsidRDefault="0062683C" w:rsidP="003718F5">
            <w:pPr>
              <w:jc w:val="center"/>
            </w:pPr>
            <w:r>
              <w:t xml:space="preserve">What special type </w:t>
            </w:r>
            <w:r w:rsidRPr="003059FC">
              <w:rPr>
                <w:b/>
              </w:rPr>
              <w:t>could</w:t>
            </w:r>
            <w:r>
              <w:t xml:space="preserve"> it be?</w:t>
            </w:r>
          </w:p>
        </w:tc>
        <w:tc>
          <w:tcPr>
            <w:tcW w:w="1935" w:type="dxa"/>
            <w:vAlign w:val="center"/>
          </w:tcPr>
          <w:p w14:paraId="6D30EA15" w14:textId="77777777" w:rsidR="0062683C" w:rsidRDefault="0062683C" w:rsidP="003718F5">
            <w:pPr>
              <w:jc w:val="center"/>
            </w:pPr>
            <w:r>
              <w:t xml:space="preserve">What general type </w:t>
            </w:r>
            <w:r w:rsidRPr="003059FC">
              <w:rPr>
                <w:b/>
              </w:rPr>
              <w:t>must</w:t>
            </w:r>
            <w:r>
              <w:t xml:space="preserve"> it be?</w:t>
            </w:r>
          </w:p>
        </w:tc>
      </w:tr>
      <w:tr w:rsidR="0062683C" w14:paraId="3A2D9F62" w14:textId="77777777" w:rsidTr="003718F5">
        <w:trPr>
          <w:trHeight w:val="2111"/>
        </w:trPr>
        <w:tc>
          <w:tcPr>
            <w:tcW w:w="2990" w:type="dxa"/>
          </w:tcPr>
          <w:p w14:paraId="3F9E76FF" w14:textId="77777777" w:rsidR="0062683C" w:rsidRDefault="0062683C" w:rsidP="003718F5">
            <w:r>
              <w:object w:dxaOrig="2774" w:dyaOrig="1766" w14:anchorId="5ED25C7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8.5pt;height:88pt" o:ole="">
                  <v:imagedata r:id="rId8" o:title=""/>
                </v:shape>
                <o:OLEObject Type="Embed" ProgID="FXDraw.Graphic" ShapeID="_x0000_i1025" DrawAspect="Content" ObjectID="_1687849513" r:id="rId9"/>
              </w:object>
            </w:r>
          </w:p>
        </w:tc>
        <w:tc>
          <w:tcPr>
            <w:tcW w:w="1994" w:type="dxa"/>
            <w:vAlign w:val="center"/>
          </w:tcPr>
          <w:p w14:paraId="3D47EDCD" w14:textId="77777777" w:rsidR="0062683C" w:rsidRDefault="0062683C" w:rsidP="003718F5">
            <w:pPr>
              <w:jc w:val="center"/>
            </w:pPr>
            <w:r>
              <w:t>trapezium</w:t>
            </w:r>
          </w:p>
        </w:tc>
        <w:tc>
          <w:tcPr>
            <w:tcW w:w="2118" w:type="dxa"/>
            <w:vAlign w:val="center"/>
          </w:tcPr>
          <w:p w14:paraId="0B7AB129" w14:textId="77777777" w:rsidR="0062683C" w:rsidRDefault="0062683C" w:rsidP="003718F5">
            <w:pPr>
              <w:jc w:val="center"/>
            </w:pPr>
            <w:r>
              <w:t>parallelogram</w:t>
            </w:r>
          </w:p>
          <w:p w14:paraId="7CEB23A5" w14:textId="77777777" w:rsidR="0062683C" w:rsidRDefault="0062683C" w:rsidP="003718F5">
            <w:pPr>
              <w:jc w:val="center"/>
            </w:pPr>
            <w:r>
              <w:t>kite</w:t>
            </w:r>
          </w:p>
          <w:p w14:paraId="63C36228" w14:textId="77777777" w:rsidR="0062683C" w:rsidRDefault="0062683C" w:rsidP="003718F5">
            <w:pPr>
              <w:jc w:val="center"/>
            </w:pPr>
            <w:r>
              <w:t>rectangle</w:t>
            </w:r>
          </w:p>
          <w:p w14:paraId="5999840D" w14:textId="77777777" w:rsidR="0062683C" w:rsidRDefault="0062683C" w:rsidP="003718F5">
            <w:pPr>
              <w:jc w:val="center"/>
            </w:pPr>
            <w:r>
              <w:t>rhombus</w:t>
            </w:r>
          </w:p>
          <w:p w14:paraId="716BD9A9" w14:textId="77777777" w:rsidR="0062683C" w:rsidRDefault="0062683C" w:rsidP="003718F5">
            <w:pPr>
              <w:jc w:val="center"/>
            </w:pPr>
            <w:r>
              <w:t>square</w:t>
            </w:r>
          </w:p>
        </w:tc>
        <w:tc>
          <w:tcPr>
            <w:tcW w:w="1935" w:type="dxa"/>
            <w:vAlign w:val="center"/>
          </w:tcPr>
          <w:p w14:paraId="518A1AA9" w14:textId="77777777" w:rsidR="0062683C" w:rsidRDefault="0062683C" w:rsidP="003718F5">
            <w:pPr>
              <w:jc w:val="center"/>
            </w:pPr>
            <w:r>
              <w:t>quadrilateral</w:t>
            </w:r>
          </w:p>
        </w:tc>
      </w:tr>
    </w:tbl>
    <w:p w14:paraId="32C72560" w14:textId="0A7C7AA3" w:rsidR="003059FC" w:rsidRDefault="003059FC" w:rsidP="003059FC"/>
    <w:p w14:paraId="48D50FCA" w14:textId="1ABFD9C2" w:rsidR="006C3FFD" w:rsidRPr="000B1ADD" w:rsidRDefault="006C3FFD" w:rsidP="006C3FFD">
      <w:pPr>
        <w:pStyle w:val="Heading2"/>
      </w:pPr>
      <w:r>
        <w:t>Answers for Polly the Polygon</w:t>
      </w:r>
    </w:p>
    <w:tbl>
      <w:tblPr>
        <w:tblStyle w:val="TableGrid"/>
        <w:tblW w:w="9037" w:type="dxa"/>
        <w:tblLook w:val="04A0" w:firstRow="1" w:lastRow="0" w:firstColumn="1" w:lastColumn="0" w:noHBand="0" w:noVBand="1"/>
      </w:tblPr>
      <w:tblGrid>
        <w:gridCol w:w="2489"/>
        <w:gridCol w:w="2268"/>
        <w:gridCol w:w="2225"/>
        <w:gridCol w:w="2055"/>
      </w:tblGrid>
      <w:tr w:rsidR="006C3FFD" w14:paraId="122C59AE" w14:textId="77777777" w:rsidTr="006C3FFD">
        <w:trPr>
          <w:trHeight w:val="839"/>
        </w:trPr>
        <w:tc>
          <w:tcPr>
            <w:tcW w:w="2486" w:type="dxa"/>
            <w:vAlign w:val="center"/>
          </w:tcPr>
          <w:p w14:paraId="30CB9C43" w14:textId="77777777" w:rsidR="006C3FFD" w:rsidRDefault="006C3FFD" w:rsidP="008502EA">
            <w:pPr>
              <w:jc w:val="center"/>
            </w:pPr>
            <w:r>
              <w:t>Possible Shape</w:t>
            </w:r>
          </w:p>
        </w:tc>
        <w:tc>
          <w:tcPr>
            <w:tcW w:w="2269" w:type="dxa"/>
            <w:vAlign w:val="center"/>
          </w:tcPr>
          <w:p w14:paraId="0E36950D" w14:textId="77777777" w:rsidR="006C3FFD" w:rsidRDefault="006C3FFD" w:rsidP="008502EA">
            <w:pPr>
              <w:jc w:val="center"/>
            </w:pPr>
            <w:r>
              <w:t>Name</w:t>
            </w:r>
          </w:p>
        </w:tc>
        <w:tc>
          <w:tcPr>
            <w:tcW w:w="2226" w:type="dxa"/>
            <w:vAlign w:val="center"/>
          </w:tcPr>
          <w:p w14:paraId="5F00DDFA" w14:textId="77777777" w:rsidR="006C3FFD" w:rsidRDefault="006C3FFD" w:rsidP="008502EA">
            <w:pPr>
              <w:jc w:val="center"/>
            </w:pPr>
            <w:r>
              <w:t xml:space="preserve">What special type </w:t>
            </w:r>
            <w:r w:rsidRPr="003059FC">
              <w:rPr>
                <w:b/>
              </w:rPr>
              <w:t>could</w:t>
            </w:r>
            <w:r>
              <w:t xml:space="preserve"> it be?</w:t>
            </w:r>
          </w:p>
        </w:tc>
        <w:tc>
          <w:tcPr>
            <w:tcW w:w="2056" w:type="dxa"/>
            <w:vAlign w:val="center"/>
          </w:tcPr>
          <w:p w14:paraId="3F5099E2" w14:textId="77777777" w:rsidR="006C3FFD" w:rsidRDefault="006C3FFD" w:rsidP="008502EA">
            <w:pPr>
              <w:jc w:val="center"/>
            </w:pPr>
            <w:r>
              <w:t xml:space="preserve">What general type </w:t>
            </w:r>
            <w:r w:rsidRPr="003059FC">
              <w:rPr>
                <w:b/>
              </w:rPr>
              <w:t>must</w:t>
            </w:r>
            <w:r>
              <w:t xml:space="preserve"> it be?</w:t>
            </w:r>
          </w:p>
        </w:tc>
      </w:tr>
      <w:tr w:rsidR="006C3FFD" w14:paraId="49969A36" w14:textId="77777777" w:rsidTr="006C3FFD">
        <w:trPr>
          <w:trHeight w:val="2111"/>
        </w:trPr>
        <w:tc>
          <w:tcPr>
            <w:tcW w:w="2486" w:type="dxa"/>
          </w:tcPr>
          <w:p w14:paraId="4A79353D" w14:textId="37A6107E" w:rsidR="006C3FFD" w:rsidRDefault="005C03FE" w:rsidP="008502EA">
            <w:r>
              <w:object w:dxaOrig="2270" w:dyaOrig="1670" w14:anchorId="4D1199FA">
                <v:shape id="_x0000_i1026" type="#_x0000_t75" style="width:113.5pt;height:83.5pt" o:ole="">
                  <v:imagedata r:id="rId10" o:title=""/>
                </v:shape>
                <o:OLEObject Type="Embed" ProgID="FXDraw.Graphic" ShapeID="_x0000_i1026" DrawAspect="Content" ObjectID="_1687849514" r:id="rId11"/>
              </w:object>
            </w:r>
          </w:p>
        </w:tc>
        <w:tc>
          <w:tcPr>
            <w:tcW w:w="2269" w:type="dxa"/>
            <w:vAlign w:val="center"/>
          </w:tcPr>
          <w:p w14:paraId="26FC3483" w14:textId="54E46C43" w:rsidR="006C3FFD" w:rsidRDefault="006C3FFD" w:rsidP="008502EA">
            <w:pPr>
              <w:jc w:val="center"/>
            </w:pPr>
            <w:r>
              <w:t>parallelogram</w:t>
            </w:r>
          </w:p>
        </w:tc>
        <w:tc>
          <w:tcPr>
            <w:tcW w:w="2226" w:type="dxa"/>
            <w:vAlign w:val="center"/>
          </w:tcPr>
          <w:p w14:paraId="72DC30ED" w14:textId="4751A47F" w:rsidR="006C3FFD" w:rsidRDefault="006C3FFD" w:rsidP="008502EA">
            <w:pPr>
              <w:jc w:val="center"/>
            </w:pPr>
            <w:r>
              <w:t>rectangle</w:t>
            </w:r>
          </w:p>
          <w:p w14:paraId="6598AFB9" w14:textId="4136471F" w:rsidR="006C3FFD" w:rsidRDefault="006C3FFD" w:rsidP="008502EA">
            <w:pPr>
              <w:jc w:val="center"/>
            </w:pPr>
            <w:r>
              <w:t>rhombus</w:t>
            </w:r>
          </w:p>
          <w:p w14:paraId="347746C7" w14:textId="337333D8" w:rsidR="006C3FFD" w:rsidRDefault="006C3FFD" w:rsidP="008502EA">
            <w:pPr>
              <w:jc w:val="center"/>
            </w:pPr>
            <w:r>
              <w:t>square</w:t>
            </w:r>
          </w:p>
        </w:tc>
        <w:tc>
          <w:tcPr>
            <w:tcW w:w="2056" w:type="dxa"/>
            <w:vAlign w:val="center"/>
          </w:tcPr>
          <w:p w14:paraId="61D9DEEF" w14:textId="797618B3" w:rsidR="006C3FFD" w:rsidRDefault="006C3FFD" w:rsidP="008502EA">
            <w:pPr>
              <w:jc w:val="center"/>
            </w:pPr>
            <w:r>
              <w:t>trapezium</w:t>
            </w:r>
          </w:p>
          <w:p w14:paraId="5EE31B2E" w14:textId="7E4A6A83" w:rsidR="006C3FFD" w:rsidRDefault="006C3FFD" w:rsidP="008502EA">
            <w:pPr>
              <w:jc w:val="center"/>
            </w:pPr>
            <w:r>
              <w:t>quadrilateral</w:t>
            </w:r>
          </w:p>
        </w:tc>
      </w:tr>
    </w:tbl>
    <w:p w14:paraId="458F11B0" w14:textId="77777777" w:rsidR="0062683C" w:rsidRDefault="0062683C" w:rsidP="005C03FE">
      <w:pPr>
        <w:pStyle w:val="Heading2"/>
      </w:pPr>
    </w:p>
    <w:p w14:paraId="35D48CAC" w14:textId="77777777" w:rsidR="0062683C" w:rsidRDefault="0062683C" w:rsidP="005C03FE">
      <w:pPr>
        <w:pStyle w:val="Heading2"/>
      </w:pPr>
    </w:p>
    <w:p w14:paraId="41792CAD" w14:textId="1CA66099" w:rsidR="005C03FE" w:rsidRPr="000B1ADD" w:rsidRDefault="005C03FE" w:rsidP="005C03FE">
      <w:pPr>
        <w:pStyle w:val="Heading2"/>
      </w:pPr>
      <w:r>
        <w:t>Answers for Quinn the Quadrilateral</w:t>
      </w:r>
    </w:p>
    <w:tbl>
      <w:tblPr>
        <w:tblStyle w:val="TableGrid"/>
        <w:tblW w:w="9037" w:type="dxa"/>
        <w:tblLook w:val="04A0" w:firstRow="1" w:lastRow="0" w:firstColumn="1" w:lastColumn="0" w:noHBand="0" w:noVBand="1"/>
      </w:tblPr>
      <w:tblGrid>
        <w:gridCol w:w="2359"/>
        <w:gridCol w:w="2304"/>
        <w:gridCol w:w="2288"/>
        <w:gridCol w:w="2086"/>
      </w:tblGrid>
      <w:tr w:rsidR="005C03FE" w14:paraId="17CD76A8" w14:textId="77777777" w:rsidTr="008502EA">
        <w:trPr>
          <w:trHeight w:val="839"/>
        </w:trPr>
        <w:tc>
          <w:tcPr>
            <w:tcW w:w="2359" w:type="dxa"/>
            <w:vAlign w:val="center"/>
          </w:tcPr>
          <w:p w14:paraId="60B3CE4D" w14:textId="77777777" w:rsidR="005C03FE" w:rsidRDefault="005C03FE" w:rsidP="008502EA">
            <w:pPr>
              <w:jc w:val="center"/>
            </w:pPr>
            <w:r>
              <w:t>Possible Shape</w:t>
            </w:r>
          </w:p>
        </w:tc>
        <w:tc>
          <w:tcPr>
            <w:tcW w:w="2304" w:type="dxa"/>
            <w:vAlign w:val="center"/>
          </w:tcPr>
          <w:p w14:paraId="6CFE3790" w14:textId="77777777" w:rsidR="005C03FE" w:rsidRDefault="005C03FE" w:rsidP="008502EA">
            <w:pPr>
              <w:jc w:val="center"/>
            </w:pPr>
            <w:r>
              <w:t>Name</w:t>
            </w:r>
          </w:p>
        </w:tc>
        <w:tc>
          <w:tcPr>
            <w:tcW w:w="2288" w:type="dxa"/>
            <w:vAlign w:val="center"/>
          </w:tcPr>
          <w:p w14:paraId="6FA6761D" w14:textId="77777777" w:rsidR="005C03FE" w:rsidRDefault="005C03FE" w:rsidP="008502EA">
            <w:pPr>
              <w:jc w:val="center"/>
            </w:pPr>
            <w:r>
              <w:t xml:space="preserve">What special type </w:t>
            </w:r>
            <w:r w:rsidRPr="003059FC">
              <w:rPr>
                <w:b/>
              </w:rPr>
              <w:t>could</w:t>
            </w:r>
            <w:r>
              <w:t xml:space="preserve"> it be?</w:t>
            </w:r>
          </w:p>
        </w:tc>
        <w:tc>
          <w:tcPr>
            <w:tcW w:w="2086" w:type="dxa"/>
            <w:vAlign w:val="center"/>
          </w:tcPr>
          <w:p w14:paraId="600E1877" w14:textId="77777777" w:rsidR="005C03FE" w:rsidRDefault="005C03FE" w:rsidP="008502EA">
            <w:pPr>
              <w:jc w:val="center"/>
            </w:pPr>
            <w:r>
              <w:t xml:space="preserve">What general type </w:t>
            </w:r>
            <w:r w:rsidRPr="003059FC">
              <w:rPr>
                <w:b/>
              </w:rPr>
              <w:t>must</w:t>
            </w:r>
            <w:r>
              <w:t xml:space="preserve"> it be?</w:t>
            </w:r>
          </w:p>
        </w:tc>
      </w:tr>
      <w:tr w:rsidR="005C03FE" w14:paraId="22787B5A" w14:textId="77777777" w:rsidTr="008502EA">
        <w:trPr>
          <w:trHeight w:val="2111"/>
        </w:trPr>
        <w:tc>
          <w:tcPr>
            <w:tcW w:w="2359" w:type="dxa"/>
          </w:tcPr>
          <w:p w14:paraId="404DD450" w14:textId="7A4186A4" w:rsidR="005C03FE" w:rsidRDefault="005C03FE" w:rsidP="008502EA">
            <w:r>
              <w:object w:dxaOrig="1781" w:dyaOrig="1699" w14:anchorId="4C5868A4">
                <v:shape id="_x0000_i1027" type="#_x0000_t75" style="width:89pt;height:85.5pt" o:ole="">
                  <v:imagedata r:id="rId12" o:title=""/>
                </v:shape>
                <o:OLEObject Type="Embed" ProgID="FXDraw.Graphic" ShapeID="_x0000_i1027" DrawAspect="Content" ObjectID="_1687849515" r:id="rId13"/>
              </w:object>
            </w:r>
          </w:p>
        </w:tc>
        <w:tc>
          <w:tcPr>
            <w:tcW w:w="2304" w:type="dxa"/>
            <w:vAlign w:val="center"/>
          </w:tcPr>
          <w:p w14:paraId="04D6CD45" w14:textId="7B8D6179" w:rsidR="005C03FE" w:rsidRDefault="005C03FE" w:rsidP="008502EA">
            <w:pPr>
              <w:jc w:val="center"/>
            </w:pPr>
            <w:r>
              <w:t>square</w:t>
            </w:r>
          </w:p>
        </w:tc>
        <w:tc>
          <w:tcPr>
            <w:tcW w:w="2288" w:type="dxa"/>
            <w:vAlign w:val="center"/>
          </w:tcPr>
          <w:p w14:paraId="1854AFE4" w14:textId="534C3966" w:rsidR="005C03FE" w:rsidRDefault="005C03FE" w:rsidP="008502EA">
            <w:pPr>
              <w:jc w:val="center"/>
            </w:pPr>
          </w:p>
        </w:tc>
        <w:tc>
          <w:tcPr>
            <w:tcW w:w="2086" w:type="dxa"/>
            <w:vAlign w:val="center"/>
          </w:tcPr>
          <w:p w14:paraId="507B87DE" w14:textId="5CD6E60A" w:rsidR="005C03FE" w:rsidRDefault="008B7413" w:rsidP="008502EA">
            <w:pPr>
              <w:jc w:val="center"/>
            </w:pPr>
            <w:r>
              <w:t>r</w:t>
            </w:r>
            <w:r w:rsidR="005C03FE">
              <w:t>hombus</w:t>
            </w:r>
          </w:p>
          <w:p w14:paraId="55696A93" w14:textId="433CA369" w:rsidR="005C03FE" w:rsidRDefault="008B7413" w:rsidP="008502EA">
            <w:pPr>
              <w:jc w:val="center"/>
            </w:pPr>
            <w:r>
              <w:t>r</w:t>
            </w:r>
            <w:r w:rsidR="005C03FE">
              <w:t>ectangle</w:t>
            </w:r>
          </w:p>
          <w:p w14:paraId="0F02A15D" w14:textId="618DA1FB" w:rsidR="005C03FE" w:rsidRDefault="008B7413" w:rsidP="008502EA">
            <w:pPr>
              <w:jc w:val="center"/>
            </w:pPr>
            <w:r>
              <w:t>p</w:t>
            </w:r>
            <w:r w:rsidR="005C03FE">
              <w:t>arallelogram</w:t>
            </w:r>
          </w:p>
          <w:p w14:paraId="7DE0749D" w14:textId="1173F4A5" w:rsidR="005C03FE" w:rsidRDefault="008B7413" w:rsidP="008502EA">
            <w:pPr>
              <w:jc w:val="center"/>
            </w:pPr>
            <w:r>
              <w:t>t</w:t>
            </w:r>
            <w:r w:rsidR="005C03FE">
              <w:t>rapezium</w:t>
            </w:r>
          </w:p>
          <w:p w14:paraId="4149F92D" w14:textId="64E82516" w:rsidR="005C03FE" w:rsidRDefault="008B7413" w:rsidP="008502EA">
            <w:pPr>
              <w:jc w:val="center"/>
            </w:pPr>
            <w:r>
              <w:t>k</w:t>
            </w:r>
            <w:r w:rsidR="005C03FE">
              <w:t>ite</w:t>
            </w:r>
          </w:p>
          <w:p w14:paraId="03EC7CB2" w14:textId="2FD67E49" w:rsidR="005C03FE" w:rsidRDefault="008B7413" w:rsidP="005C03FE">
            <w:pPr>
              <w:jc w:val="center"/>
            </w:pPr>
            <w:r>
              <w:t>q</w:t>
            </w:r>
            <w:r w:rsidR="005C03FE">
              <w:t>uadrilateral</w:t>
            </w:r>
          </w:p>
        </w:tc>
      </w:tr>
    </w:tbl>
    <w:p w14:paraId="1FE3CF7F" w14:textId="10C3935D" w:rsidR="003D7F55" w:rsidRDefault="003D7F55" w:rsidP="00F019EA">
      <w:pPr>
        <w:rPr>
          <w:lang w:val="en-US"/>
        </w:rPr>
      </w:pPr>
    </w:p>
    <w:sectPr w:rsidR="003D7F55" w:rsidSect="00E56E6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9FC"/>
    <w:rsid w:val="000003C4"/>
    <w:rsid w:val="000300AA"/>
    <w:rsid w:val="00091B10"/>
    <w:rsid w:val="000B1ADD"/>
    <w:rsid w:val="000D196C"/>
    <w:rsid w:val="001038F1"/>
    <w:rsid w:val="001206D7"/>
    <w:rsid w:val="001D7F7B"/>
    <w:rsid w:val="00221C1D"/>
    <w:rsid w:val="002427DA"/>
    <w:rsid w:val="003059FC"/>
    <w:rsid w:val="003D7F55"/>
    <w:rsid w:val="00417540"/>
    <w:rsid w:val="005376CD"/>
    <w:rsid w:val="0058447D"/>
    <w:rsid w:val="005C03FE"/>
    <w:rsid w:val="005F0624"/>
    <w:rsid w:val="0062683C"/>
    <w:rsid w:val="00635D51"/>
    <w:rsid w:val="006C3FFD"/>
    <w:rsid w:val="008111B5"/>
    <w:rsid w:val="0082127D"/>
    <w:rsid w:val="008B7413"/>
    <w:rsid w:val="009227D9"/>
    <w:rsid w:val="009A05B7"/>
    <w:rsid w:val="00A45387"/>
    <w:rsid w:val="00AB78E5"/>
    <w:rsid w:val="00AE253B"/>
    <w:rsid w:val="00AE72BD"/>
    <w:rsid w:val="00B1491B"/>
    <w:rsid w:val="00B372AB"/>
    <w:rsid w:val="00BF3D57"/>
    <w:rsid w:val="00C10D05"/>
    <w:rsid w:val="00CE03C3"/>
    <w:rsid w:val="00D120AE"/>
    <w:rsid w:val="00D148BB"/>
    <w:rsid w:val="00D33ED9"/>
    <w:rsid w:val="00D7091A"/>
    <w:rsid w:val="00E56E65"/>
    <w:rsid w:val="00E95F8A"/>
    <w:rsid w:val="00EE1032"/>
    <w:rsid w:val="00F019EA"/>
    <w:rsid w:val="00F30D49"/>
    <w:rsid w:val="00FE4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2EA0BE32"/>
  <w15:chartTrackingRefBased/>
  <w15:docId w15:val="{06662522-58C8-432C-935B-FFE85DE1F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59FC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059FC"/>
    <w:pPr>
      <w:keepNext/>
      <w:keepLines/>
      <w:pBdr>
        <w:bottom w:val="single" w:sz="4" w:space="1" w:color="A6A6A6" w:themeColor="background1" w:themeShade="A6"/>
      </w:pBdr>
      <w:spacing w:before="240" w:after="0"/>
      <w:outlineLvl w:val="0"/>
    </w:pPr>
    <w:rPr>
      <w:rFonts w:eastAsiaTheme="majorEastAsia" w:cstheme="majorBidi"/>
      <w:sz w:val="32"/>
      <w:szCs w:val="32"/>
      <w:lang w:val="en-US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0B1ADD"/>
    <w:pPr>
      <w:pBdr>
        <w:bottom w:val="none" w:sz="0" w:space="0" w:color="auto"/>
      </w:pBdr>
      <w:jc w:val="center"/>
      <w:outlineLvl w:val="1"/>
    </w:pPr>
    <w:rPr>
      <w:i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qFormat/>
    <w:rsid w:val="003059FC"/>
    <w:pPr>
      <w:pBdr>
        <w:top w:val="single" w:sz="24" w:space="5" w:color="auto"/>
        <w:bottom w:val="single" w:sz="24" w:space="5" w:color="auto"/>
      </w:pBdr>
      <w:spacing w:after="0" w:line="240" w:lineRule="auto"/>
      <w:contextualSpacing/>
      <w:jc w:val="center"/>
    </w:pPr>
    <w:rPr>
      <w:rFonts w:ascii="Century" w:eastAsiaTheme="majorEastAsia" w:hAnsi="Century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59FC"/>
    <w:rPr>
      <w:rFonts w:ascii="Century" w:eastAsiaTheme="majorEastAsia" w:hAnsi="Century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3059FC"/>
    <w:rPr>
      <w:rFonts w:eastAsiaTheme="majorEastAsia" w:cstheme="majorBidi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B1ADD"/>
    <w:rPr>
      <w:rFonts w:eastAsiaTheme="majorEastAsia" w:cstheme="majorBidi"/>
      <w:i/>
      <w:sz w:val="28"/>
      <w:szCs w:val="32"/>
      <w:lang w:val="en-US"/>
    </w:rPr>
  </w:style>
  <w:style w:type="paragraph" w:styleId="Subtitle">
    <w:name w:val="Subtitle"/>
    <w:basedOn w:val="Normal"/>
    <w:next w:val="Normal"/>
    <w:link w:val="SubtitleChar"/>
    <w:autoRedefine/>
    <w:uiPriority w:val="11"/>
    <w:qFormat/>
    <w:rsid w:val="003059FC"/>
    <w:pPr>
      <w:numPr>
        <w:ilvl w:val="1"/>
      </w:numPr>
      <w:jc w:val="center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3059FC"/>
    <w:rPr>
      <w:rFonts w:eastAsiaTheme="minorEastAsia"/>
      <w:color w:val="5A5A5A" w:themeColor="text1" w:themeTint="A5"/>
      <w:spacing w:val="15"/>
    </w:rPr>
  </w:style>
  <w:style w:type="paragraph" w:styleId="ListParagraph">
    <w:name w:val="List Paragraph"/>
    <w:basedOn w:val="Normal"/>
    <w:uiPriority w:val="34"/>
    <w:qFormat/>
    <w:rsid w:val="003059FC"/>
    <w:pPr>
      <w:ind w:left="720"/>
      <w:contextualSpacing/>
    </w:pPr>
  </w:style>
  <w:style w:type="table" w:styleId="TableGrid">
    <w:name w:val="Table Grid"/>
    <w:basedOn w:val="TableNormal"/>
    <w:uiPriority w:val="39"/>
    <w:rsid w:val="003059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2.bin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2E4DF06FD4F04FA7BE5C1A61B352B7" ma:contentTypeVersion="9" ma:contentTypeDescription="Create a new document." ma:contentTypeScope="" ma:versionID="0020cac2e9eb9a5bc2735ebadbcd1ff2">
  <xsd:schema xmlns:xsd="http://www.w3.org/2001/XMLSchema" xmlns:xs="http://www.w3.org/2001/XMLSchema" xmlns:p="http://schemas.microsoft.com/office/2006/metadata/properties" xmlns:ns2="e5b76fd0-09c3-4c9b-b313-76e8157ea9ed" targetNamespace="http://schemas.microsoft.com/office/2006/metadata/properties" ma:root="true" ma:fieldsID="9cba0307edcb95299747e7a845321951" ns2:_="">
    <xsd:import namespace="e5b76fd0-09c3-4c9b-b313-76e8157ea9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b76fd0-09c3-4c9b-b313-76e8157ea9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8FA92D-F4A2-480F-97E0-9E0712B570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5357BD-E395-4EEA-8876-2262B66B82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8A32944-6CC0-44B3-8120-B34FA049E6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b76fd0-09c3-4c9b-b313-76e8157ea9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9B0F1D-8012-4694-A796-27A8F7B21F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2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Ranieri</dc:creator>
  <cp:keywords/>
  <dc:description/>
  <cp:lastModifiedBy>Thomas Ranieri</cp:lastModifiedBy>
  <cp:revision>42</cp:revision>
  <dcterms:created xsi:type="dcterms:W3CDTF">2018-05-30T22:11:00Z</dcterms:created>
  <dcterms:modified xsi:type="dcterms:W3CDTF">2021-07-15T00:48:00Z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0x010100472E4DF06FD4F04FA7BE5C1A61B352B7</vt:lpwstr>
  </property>
</Properties>
</file>